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56E" w:rsidRPr="00E44155" w:rsidRDefault="00C4256E" w:rsidP="00E4415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Pr="00E44155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61/13</w:t>
      </w:r>
    </w:p>
    <w:p w:rsidR="00C4256E" w:rsidRDefault="00C4256E" w:rsidP="00E4415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 w:bidi="ar-SA"/>
        </w:rPr>
      </w:pPr>
      <w:r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 w:bidi="ar-SA"/>
        </w:rPr>
        <w:t>وزارة الاقتصاد تتوجه لتلقي عروض لتقديم خدمات</w:t>
      </w:r>
    </w:p>
    <w:p w:rsidR="00C4256E" w:rsidRPr="00151E56" w:rsidRDefault="00C4256E" w:rsidP="00E4415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  <w:u w:val="single"/>
          <w:rtl/>
          <w:lang w:eastAsia="he-IL" w:bidi="ar-SA"/>
        </w:rPr>
      </w:pPr>
      <w:r w:rsidRPr="00151E56">
        <w:rPr>
          <w:rFonts w:ascii="Times New Roman" w:hAnsi="Times New Roman" w:cs="Times New Roman"/>
          <w:b/>
          <w:bCs/>
          <w:sz w:val="36"/>
          <w:szCs w:val="36"/>
          <w:u w:val="single"/>
          <w:rtl/>
          <w:lang w:eastAsia="he-IL" w:bidi="ar-SA"/>
        </w:rPr>
        <w:t xml:space="preserve"> تأهيل مدراء/ مديرات لإدارة متعددة ومتنوعة</w:t>
      </w:r>
    </w:p>
    <w:p w:rsidR="00C4256E" w:rsidRPr="00E44155" w:rsidRDefault="00C4256E" w:rsidP="00E4415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4256E" w:rsidRDefault="00C4256E" w:rsidP="008A0DD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مأمورية المساواة في الفرص في العمل في وزارة الاقتصاد, تتوجه بهذا لتلقي عروض لتزويد خدمات تأهيل لمدراء/ مديرات بمراتب عالية لاستخدام وإدارة متعددة ومتنوعة ومساوية, كما هو مفصل في مستندات المناقصة.</w:t>
      </w:r>
    </w:p>
    <w:p w:rsidR="00C4256E" w:rsidRPr="00151E56" w:rsidRDefault="00C4256E" w:rsidP="008A0DD2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</w:p>
    <w:p w:rsidR="00C4256E" w:rsidRDefault="00C4256E" w:rsidP="00FE2081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461CDD">
        <w:rPr>
          <w:rFonts w:hint="eastAsia"/>
          <w:b/>
          <w:bCs/>
          <w:sz w:val="24"/>
          <w:szCs w:val="24"/>
          <w:u w:val="single"/>
          <w:rtl/>
          <w:lang w:bidi="ar-SA"/>
        </w:rPr>
        <w:t>مدة</w:t>
      </w:r>
      <w:r w:rsidRPr="00461CDD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61CDD">
        <w:rPr>
          <w:rFonts w:hint="eastAsia"/>
          <w:b/>
          <w:bCs/>
          <w:sz w:val="24"/>
          <w:szCs w:val="24"/>
          <w:u w:val="single"/>
          <w:rtl/>
          <w:lang w:bidi="ar-SA"/>
        </w:rPr>
        <w:t>الاتفاقية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لسنة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واحدة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إمكانية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تمديد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قبل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فقط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بثلاث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سنوات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إضافية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سنة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كل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مرة</w:t>
      </w:r>
      <w:r>
        <w:rPr>
          <w:sz w:val="24"/>
          <w:szCs w:val="24"/>
          <w:rtl/>
          <w:lang w:bidi="ar-SA"/>
        </w:rPr>
        <w:t xml:space="preserve">. </w:t>
      </w:r>
    </w:p>
    <w:p w:rsidR="00C4256E" w:rsidRPr="0052204C" w:rsidRDefault="00C4256E" w:rsidP="00FE2081">
      <w:pPr>
        <w:numPr>
          <w:ilvl w:val="0"/>
          <w:numId w:val="1"/>
        </w:numPr>
        <w:spacing w:after="0" w:line="360" w:lineRule="auto"/>
        <w:rPr>
          <w:b/>
          <w:bCs/>
          <w:sz w:val="24"/>
          <w:szCs w:val="24"/>
          <w:rtl/>
          <w:lang w:bidi="ar-SA"/>
        </w:rPr>
      </w:pP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الشروط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المسبقة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الأساسية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للاشتراك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في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المناقصة</w:t>
      </w:r>
      <w:r w:rsidRPr="0052204C">
        <w:rPr>
          <w:b/>
          <w:bCs/>
          <w:sz w:val="24"/>
          <w:szCs w:val="24"/>
          <w:rtl/>
          <w:lang w:bidi="ar-SA"/>
        </w:rPr>
        <w:t xml:space="preserve"> (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الصيغة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الكاملة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تظهر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في</w:t>
      </w:r>
      <w:r>
        <w:rPr>
          <w:b/>
          <w:bCs/>
          <w:sz w:val="24"/>
          <w:szCs w:val="24"/>
          <w:rtl/>
          <w:lang w:bidi="ar-SA"/>
        </w:rPr>
        <w:t xml:space="preserve"> </w:t>
      </w:r>
      <w:r>
        <w:rPr>
          <w:rFonts w:hint="eastAsia"/>
          <w:b/>
          <w:bCs/>
          <w:sz w:val="24"/>
          <w:szCs w:val="24"/>
          <w:rtl/>
          <w:lang w:bidi="ar-SA"/>
        </w:rPr>
        <w:t>مستندات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المناقصة</w:t>
      </w:r>
      <w:r>
        <w:rPr>
          <w:b/>
          <w:bCs/>
          <w:sz w:val="24"/>
          <w:szCs w:val="24"/>
          <w:rtl/>
          <w:lang w:bidi="ar-SA"/>
        </w:rPr>
        <w:t>)</w:t>
      </w:r>
      <w:r w:rsidRPr="0052204C">
        <w:rPr>
          <w:sz w:val="24"/>
          <w:szCs w:val="24"/>
          <w:rtl/>
          <w:lang w:bidi="ar-SA"/>
        </w:rPr>
        <w:t>:</w:t>
      </w:r>
    </w:p>
    <w:p w:rsidR="00C4256E" w:rsidRPr="00552F0C" w:rsidRDefault="00C4256E" w:rsidP="002D7F1E">
      <w:pPr>
        <w:pStyle w:val="1"/>
        <w:numPr>
          <w:ilvl w:val="1"/>
          <w:numId w:val="3"/>
        </w:numPr>
        <w:tabs>
          <w:tab w:val="clear" w:pos="720"/>
        </w:tabs>
        <w:spacing w:line="360" w:lineRule="auto"/>
        <w:ind w:left="1332" w:hanging="540"/>
        <w:jc w:val="both"/>
        <w:rPr>
          <w:rFonts w:cs="David"/>
        </w:rPr>
      </w:pPr>
      <w:r>
        <w:rPr>
          <w:rFonts w:cs="Arial"/>
          <w:rtl/>
          <w:lang w:bidi="ar-SA"/>
        </w:rPr>
        <w:t>مقدم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العرض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هو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تنظيم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المسجل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في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أي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سجل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وفقا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للقانون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 xml:space="preserve"> أو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شراكة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غير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مسجلة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أو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مرخص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مسجل/ معفي</w:t>
      </w:r>
      <w:r>
        <w:rPr>
          <w:rFonts w:cs="Arial"/>
          <w:rtl/>
        </w:rPr>
        <w:t>.</w:t>
      </w:r>
    </w:p>
    <w:p w:rsidR="00C4256E" w:rsidRDefault="00C4256E" w:rsidP="002D7F1E">
      <w:pPr>
        <w:pStyle w:val="1"/>
        <w:numPr>
          <w:ilvl w:val="1"/>
          <w:numId w:val="3"/>
        </w:numPr>
        <w:tabs>
          <w:tab w:val="clear" w:pos="720"/>
          <w:tab w:val="num" w:pos="1152"/>
        </w:tabs>
        <w:spacing w:line="360" w:lineRule="auto"/>
        <w:ind w:left="1152"/>
        <w:jc w:val="both"/>
        <w:rPr>
          <w:rFonts w:cs="David"/>
        </w:rPr>
      </w:pPr>
      <w:r w:rsidRPr="00E841CA">
        <w:rPr>
          <w:rFonts w:cs="Arial"/>
          <w:rtl/>
          <w:lang w:bidi="ar-SA"/>
        </w:rPr>
        <w:t>مقدم العرض</w:t>
      </w:r>
      <w:r>
        <w:rPr>
          <w:rFonts w:cs="Arial"/>
          <w:rtl/>
          <w:lang w:bidi="ar-SA"/>
        </w:rPr>
        <w:t xml:space="preserve"> يجيب على متطلبات قانون صفقات الهيئات العمومية, لسنة- 1976.</w:t>
      </w:r>
    </w:p>
    <w:p w:rsidR="00C4256E" w:rsidRDefault="00C4256E" w:rsidP="002D7F1E">
      <w:pPr>
        <w:pStyle w:val="1"/>
        <w:numPr>
          <w:ilvl w:val="1"/>
          <w:numId w:val="3"/>
        </w:numPr>
        <w:tabs>
          <w:tab w:val="clear" w:pos="720"/>
          <w:tab w:val="num" w:pos="1152"/>
        </w:tabs>
        <w:spacing w:line="360" w:lineRule="auto"/>
        <w:ind w:left="1152"/>
        <w:jc w:val="both"/>
        <w:rPr>
          <w:rFonts w:cs="David"/>
        </w:rPr>
      </w:pPr>
      <w:r>
        <w:rPr>
          <w:rtl/>
          <w:lang w:bidi="ar-SA"/>
        </w:rPr>
        <w:t xml:space="preserve">شروط أولية مهنية – مقدم العرض هو صاحب خبرة مثبتة بتمرير تأهيلات </w:t>
      </w:r>
      <w:r w:rsidRPr="008A0DD2">
        <w:rPr>
          <w:u w:val="single"/>
          <w:rtl/>
          <w:lang w:bidi="ar-SA"/>
        </w:rPr>
        <w:t>أو إرشادات</w:t>
      </w:r>
      <w:r>
        <w:rPr>
          <w:rtl/>
          <w:lang w:bidi="ar-SA"/>
        </w:rPr>
        <w:t xml:space="preserve"> لمدراء خلال ال- 4 سنوات الأخيرة.</w:t>
      </w:r>
    </w:p>
    <w:p w:rsidR="00C4256E" w:rsidRPr="00B24F0B" w:rsidRDefault="00C4256E" w:rsidP="008A0DD2">
      <w:pPr>
        <w:numPr>
          <w:ilvl w:val="0"/>
          <w:numId w:val="3"/>
        </w:numPr>
        <w:spacing w:after="0" w:line="312" w:lineRule="auto"/>
        <w:ind w:left="708" w:hanging="425"/>
        <w:jc w:val="both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B24F0B">
        <w:rPr>
          <w:rFonts w:ascii="Times New Roman" w:hAnsi="Times New Roman" w:cs="Times New Roman"/>
          <w:b/>
          <w:bCs/>
          <w:sz w:val="24"/>
          <w:szCs w:val="24"/>
          <w:u w:val="single"/>
          <w:rtl/>
          <w:lang w:eastAsia="he-IL" w:bidi="ar-SA"/>
        </w:rPr>
        <w:t xml:space="preserve">قوى عاملة – على مقدم العرض اقتراح مرشحين من اجل تقديم الخدمات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rtl/>
          <w:lang w:eastAsia="he-IL" w:bidi="ar-SA"/>
        </w:rPr>
        <w:t>ك</w:t>
      </w:r>
      <w:r w:rsidRPr="00B24F0B">
        <w:rPr>
          <w:rFonts w:ascii="Times New Roman" w:hAnsi="Times New Roman" w:cs="Times New Roman"/>
          <w:b/>
          <w:bCs/>
          <w:sz w:val="24"/>
          <w:szCs w:val="24"/>
          <w:u w:val="single"/>
          <w:rtl/>
          <w:lang w:eastAsia="he-IL" w:bidi="ar-SA"/>
        </w:rPr>
        <w:t>ما يلي</w:t>
      </w:r>
      <w:r w:rsidRPr="00B24F0B">
        <w:rPr>
          <w:rFonts w:ascii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(الصيغة الكاملة تظهر في مستندات المناقصة):</w:t>
      </w:r>
    </w:p>
    <w:p w:rsidR="00C4256E" w:rsidRPr="008A0DD2" w:rsidRDefault="00C4256E" w:rsidP="008A0DD2">
      <w:pPr>
        <w:overflowPunct w:val="0"/>
        <w:autoSpaceDE w:val="0"/>
        <w:autoSpaceDN w:val="0"/>
        <w:adjustRightInd w:val="0"/>
        <w:spacing w:after="0" w:line="360" w:lineRule="auto"/>
        <w:ind w:left="972" w:hanging="264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  <w:r w:rsidRPr="008A0DD2">
        <w:rPr>
          <w:rFonts w:ascii="Times New Roman" w:hAnsi="Times New Roman" w:cs="David"/>
          <w:sz w:val="24"/>
          <w:szCs w:val="24"/>
          <w:rtl/>
          <w:lang w:eastAsia="he-IL"/>
        </w:rPr>
        <w:t xml:space="preserve">3.1 </w:t>
      </w:r>
      <w:r w:rsidRPr="008A0DD2">
        <w:rPr>
          <w:rFonts w:ascii="Times New Roman" w:hAnsi="Times New Roman" w:cs="Times New Roman"/>
          <w:sz w:val="24"/>
          <w:szCs w:val="24"/>
          <w:rtl/>
          <w:lang w:eastAsia="he-IL" w:bidi="ar-SA"/>
        </w:rPr>
        <w:t>مسؤول مهني – صاحب لقب أول أو ثاني في احد المجالات الآتية: إدارة/ محاماة/ استشارة تنظيمية/ اقتصاد/ تربية وتعليم/ علم نفس/ اتصالات/ تعليم عمل/ موارد بشرية/ علم الجندر/  علم الاجتماع.</w:t>
      </w:r>
    </w:p>
    <w:p w:rsidR="00C4256E" w:rsidRPr="008A0DD2" w:rsidRDefault="00C4256E" w:rsidP="0094703D">
      <w:pPr>
        <w:overflowPunct w:val="0"/>
        <w:autoSpaceDE w:val="0"/>
        <w:autoSpaceDN w:val="0"/>
        <w:adjustRightInd w:val="0"/>
        <w:spacing w:after="0" w:line="360" w:lineRule="auto"/>
        <w:ind w:left="708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</w:p>
    <w:p w:rsidR="00C4256E" w:rsidRPr="008A0DD2" w:rsidRDefault="00C4256E" w:rsidP="008A0DD2">
      <w:pPr>
        <w:tabs>
          <w:tab w:val="left" w:pos="972"/>
        </w:tabs>
        <w:overflowPunct w:val="0"/>
        <w:autoSpaceDE w:val="0"/>
        <w:autoSpaceDN w:val="0"/>
        <w:adjustRightInd w:val="0"/>
        <w:spacing w:after="0" w:line="360" w:lineRule="auto"/>
        <w:ind w:left="972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  <w:r w:rsidRPr="008A0DD2">
        <w:rPr>
          <w:rFonts w:ascii="Times New Roman" w:hAnsi="Times New Roman" w:cs="Times New Roman"/>
          <w:sz w:val="24"/>
          <w:szCs w:val="24"/>
          <w:rtl/>
          <w:lang w:eastAsia="he-IL" w:bidi="ar-SA"/>
        </w:rPr>
        <w:t>صاحب خبرة مثبتة في إدارة أو إرشاد أو إنتاج تأهيلين لمدراء/ مديرات, أو بالتبادل دورات أكاديمية في مجالات الإدارة أو الاستشارة الإستراتيجية أو الموارد البشرية خلا ل ال- 4 سنوات الأخيرة.</w:t>
      </w:r>
    </w:p>
    <w:p w:rsidR="00C4256E" w:rsidRDefault="00C4256E" w:rsidP="008A0DD2">
      <w:pPr>
        <w:overflowPunct w:val="0"/>
        <w:autoSpaceDE w:val="0"/>
        <w:autoSpaceDN w:val="0"/>
        <w:adjustRightInd w:val="0"/>
        <w:spacing w:after="0" w:line="360" w:lineRule="auto"/>
        <w:ind w:left="960" w:firstLine="12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</w:p>
    <w:p w:rsidR="00C4256E" w:rsidRDefault="00C4256E" w:rsidP="008A0DD2">
      <w:pPr>
        <w:overflowPunct w:val="0"/>
        <w:autoSpaceDE w:val="0"/>
        <w:autoSpaceDN w:val="0"/>
        <w:adjustRightInd w:val="0"/>
        <w:spacing w:after="0" w:line="360" w:lineRule="auto"/>
        <w:ind w:left="960" w:firstLine="12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  <w:r w:rsidRPr="008A0DD2">
        <w:rPr>
          <w:rFonts w:ascii="Times New Roman" w:hAnsi="Times New Roman" w:cs="Times New Roman"/>
          <w:sz w:val="24"/>
          <w:szCs w:val="24"/>
          <w:rtl/>
          <w:lang w:eastAsia="he-IL" w:bidi="ar-SA"/>
        </w:rPr>
        <w:t>ذا خبرة مثبتة بطول ما لا يقل عن سنتين خلال ال- 4 سنوات الأخيرة في إدارة طاقم عمال.</w:t>
      </w:r>
    </w:p>
    <w:p w:rsidR="00C4256E" w:rsidRPr="008A0DD2" w:rsidRDefault="00C4256E" w:rsidP="008A0DD2">
      <w:pPr>
        <w:overflowPunct w:val="0"/>
        <w:autoSpaceDE w:val="0"/>
        <w:autoSpaceDN w:val="0"/>
        <w:adjustRightInd w:val="0"/>
        <w:spacing w:after="0" w:line="360" w:lineRule="auto"/>
        <w:ind w:left="960" w:firstLine="12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</w:p>
    <w:p w:rsidR="00C4256E" w:rsidRPr="0094703D" w:rsidRDefault="00C4256E" w:rsidP="008C3C6C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Times New Roman" w:hAnsi="Times New Roman" w:cs="Times New Roman"/>
          <w:b/>
          <w:bCs/>
          <w:sz w:val="24"/>
          <w:szCs w:val="24"/>
          <w:rtl/>
          <w:lang w:bidi="ar-SA"/>
        </w:rPr>
      </w:pPr>
      <w:r>
        <w:rPr>
          <w:rFonts w:ascii="Times New Roman" w:hAnsi="Times New Roman" w:cs="David"/>
          <w:b/>
          <w:bCs/>
          <w:sz w:val="24"/>
          <w:szCs w:val="24"/>
          <w:rtl/>
        </w:rPr>
        <w:t xml:space="preserve">             3.2   </w:t>
      </w:r>
      <w:r>
        <w:rPr>
          <w:rFonts w:ascii="Times New Roman" w:hAnsi="Times New Roman" w:cs="Times New Roman"/>
          <w:b/>
          <w:bCs/>
          <w:sz w:val="24"/>
          <w:szCs w:val="24"/>
          <w:rtl/>
          <w:lang w:bidi="ar-SA"/>
        </w:rPr>
        <w:t>منفذين -</w:t>
      </w:r>
    </w:p>
    <w:p w:rsidR="00C4256E" w:rsidRPr="008A0DD2" w:rsidRDefault="00C4256E" w:rsidP="008A0DD2">
      <w:pPr>
        <w:overflowPunct w:val="0"/>
        <w:autoSpaceDE w:val="0"/>
        <w:autoSpaceDN w:val="0"/>
        <w:adjustRightInd w:val="0"/>
        <w:spacing w:line="360" w:lineRule="auto"/>
        <w:ind w:left="1872" w:hanging="720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="David"/>
          <w:sz w:val="24"/>
          <w:szCs w:val="24"/>
          <w:rtl/>
        </w:rPr>
        <w:t xml:space="preserve">3.2.1.   </w:t>
      </w:r>
      <w:r>
        <w:rPr>
          <w:rFonts w:ascii="Times New Roman" w:hAnsi="Times New Roman" w:cs="Times New Roman"/>
          <w:sz w:val="24"/>
          <w:szCs w:val="24"/>
          <w:rtl/>
          <w:lang w:bidi="ar-SA"/>
        </w:rPr>
        <w:t xml:space="preserve">مدير أكاديمي – صاحب لقب أول أو ثاني في احد </w:t>
      </w:r>
      <w:r w:rsidRPr="008A0DD2">
        <w:rPr>
          <w:rFonts w:ascii="Times New Roman" w:hAnsi="Times New Roman" w:cs="Times New Roman"/>
          <w:sz w:val="24"/>
          <w:szCs w:val="24"/>
          <w:rtl/>
          <w:lang w:eastAsia="he-IL" w:bidi="ar-SA"/>
        </w:rPr>
        <w:t>المجالات الآتية: إدارة/ محاماة/ استشارة تنظيمية/ اقتصاد/ تربية وتعليم/ علم نفس/ اتصالات/ تعليم عمل/ موارد بشرية/ علم الجندر/  علم الاجتماع.</w:t>
      </w:r>
    </w:p>
    <w:p w:rsidR="00C4256E" w:rsidRPr="008A0DD2" w:rsidRDefault="00C4256E" w:rsidP="008A0DD2">
      <w:pPr>
        <w:overflowPunct w:val="0"/>
        <w:autoSpaceDE w:val="0"/>
        <w:autoSpaceDN w:val="0"/>
        <w:adjustRightInd w:val="0"/>
        <w:spacing w:after="0" w:line="360" w:lineRule="auto"/>
        <w:ind w:left="1803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  <w:r w:rsidRPr="008A0DD2">
        <w:rPr>
          <w:rFonts w:ascii="Times New Roman" w:hAnsi="Times New Roman" w:cs="Times New Roman"/>
          <w:sz w:val="24"/>
          <w:szCs w:val="24"/>
          <w:rtl/>
          <w:lang w:eastAsia="he-IL" w:bidi="ar-SA"/>
        </w:rPr>
        <w:t>صاحب خبرة مثبتة في تنظيم ما لا يقل عن تأهيلين/ ارشادين  لمدراء/ مديرات, خلال ال- 4 سنوات الأخيرة.</w:t>
      </w:r>
    </w:p>
    <w:p w:rsidR="00C4256E" w:rsidRDefault="00C4256E" w:rsidP="0094703D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Times New Roman" w:hAnsi="Times New Roman" w:cs="Times New Roman"/>
          <w:sz w:val="24"/>
          <w:szCs w:val="24"/>
          <w:rtl/>
          <w:lang w:bidi="ar-SA"/>
        </w:rPr>
      </w:pPr>
      <w:r>
        <w:rPr>
          <w:rFonts w:ascii="Times New Roman" w:hAnsi="Times New Roman" w:cs="David"/>
          <w:sz w:val="24"/>
          <w:szCs w:val="24"/>
          <w:rtl/>
        </w:rPr>
        <w:t xml:space="preserve">                      3.2.2   </w:t>
      </w:r>
      <w:r>
        <w:rPr>
          <w:rFonts w:ascii="Times New Roman" w:hAnsi="Times New Roman" w:cs="Times New Roman"/>
          <w:sz w:val="24"/>
          <w:szCs w:val="24"/>
          <w:rtl/>
          <w:lang w:bidi="ar-SA"/>
        </w:rPr>
        <w:t>مدير إداري – صاحب لقب أول.</w:t>
      </w:r>
    </w:p>
    <w:p w:rsidR="00C4256E" w:rsidRPr="0094703D" w:rsidRDefault="00C4256E" w:rsidP="0094703D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Times New Roman" w:hAnsi="Times New Roman" w:cs="Times New Roman"/>
          <w:sz w:val="24"/>
          <w:szCs w:val="24"/>
          <w:rtl/>
          <w:lang w:bidi="ar-SA"/>
        </w:rPr>
      </w:pPr>
      <w:r>
        <w:rPr>
          <w:rFonts w:ascii="Times New Roman" w:hAnsi="Times New Roman" w:cs="David"/>
          <w:sz w:val="24"/>
          <w:szCs w:val="24"/>
          <w:rtl/>
        </w:rPr>
        <w:lastRenderedPageBreak/>
        <w:t xml:space="preserve">                      3.2.3  </w:t>
      </w:r>
      <w:r>
        <w:rPr>
          <w:rFonts w:ascii="Times New Roman" w:hAnsi="Times New Roman" w:cs="Times New Roman"/>
          <w:sz w:val="24"/>
          <w:szCs w:val="24"/>
          <w:rtl/>
          <w:lang w:bidi="ar-SA"/>
        </w:rPr>
        <w:t>مدير تسويق – صاحب لقب أول.</w:t>
      </w:r>
    </w:p>
    <w:p w:rsidR="00C4256E" w:rsidRPr="00E44155" w:rsidRDefault="00C4256E" w:rsidP="004010A8">
      <w:pPr>
        <w:spacing w:after="0" w:line="312" w:lineRule="auto"/>
        <w:ind w:left="1417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4256E" w:rsidRPr="00461CDD" w:rsidRDefault="00C4256E" w:rsidP="00FE2081">
      <w:pPr>
        <w:numPr>
          <w:ilvl w:val="0"/>
          <w:numId w:val="3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المناقصة هي مناقصة من مرحلتين كما هو مفصل في مستندات المناقصة – في المرحلة الأولى سيتم فحص معايير الجودة الظاهرة في المناقصة وبعد ذلك سيتم فحص عرض السعر.</w:t>
      </w:r>
    </w:p>
    <w:p w:rsidR="00C4256E" w:rsidRDefault="00C4256E" w:rsidP="00FE2081">
      <w:pPr>
        <w:numPr>
          <w:ilvl w:val="0"/>
          <w:numId w:val="3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61CDD">
        <w:rPr>
          <w:rFonts w:ascii="Times New Roman" w:hAnsi="Times New Roman" w:cs="Times New Roman"/>
          <w:b/>
          <w:bCs/>
          <w:sz w:val="24"/>
          <w:szCs w:val="24"/>
          <w:rtl/>
          <w:lang w:eastAsia="he-IL" w:bidi="ar-SA"/>
        </w:rPr>
        <w:t>صلاحية العرض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: سيكون العرض ساري المفعول ولا يمكن إلغاءه بدءا من الموعد الأخير لتقديم العروض, كما ذكر فيما يلي, ولمدة 90 يوما.</w:t>
      </w:r>
    </w:p>
    <w:p w:rsidR="00C4256E" w:rsidRDefault="00C4256E" w:rsidP="00FE2081">
      <w:pPr>
        <w:numPr>
          <w:ilvl w:val="0"/>
          <w:numId w:val="3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A23D8">
        <w:rPr>
          <w:rFonts w:hint="eastAsia"/>
          <w:b/>
          <w:bCs/>
          <w:sz w:val="24"/>
          <w:szCs w:val="24"/>
          <w:rtl/>
          <w:lang w:bidi="ar-SA"/>
        </w:rPr>
        <w:t>على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مقدم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العرض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إرفاق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ضمانة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عرض</w:t>
      </w:r>
      <w:r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بمبلغ</w:t>
      </w:r>
      <w:r w:rsidRPr="009A0AB5">
        <w:rPr>
          <w:sz w:val="24"/>
          <w:szCs w:val="24"/>
          <w:rtl/>
          <w:lang w:bidi="ar-SA"/>
        </w:rPr>
        <w:t xml:space="preserve"> – </w:t>
      </w:r>
      <w:r>
        <w:rPr>
          <w:sz w:val="24"/>
          <w:szCs w:val="24"/>
          <w:rtl/>
        </w:rPr>
        <w:t xml:space="preserve">12,500 </w:t>
      </w:r>
      <w:r w:rsidRPr="009A0AB5">
        <w:rPr>
          <w:rFonts w:hint="eastAsia"/>
          <w:sz w:val="24"/>
          <w:szCs w:val="24"/>
          <w:rtl/>
          <w:lang w:bidi="ar-SA"/>
        </w:rPr>
        <w:t>شاقل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سارية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المفعول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حتى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تاريخ</w:t>
      </w:r>
      <w:r w:rsidRPr="009A0AB5">
        <w:rPr>
          <w:sz w:val="24"/>
          <w:szCs w:val="24"/>
          <w:rtl/>
          <w:lang w:bidi="ar-SA"/>
        </w:rPr>
        <w:t xml:space="preserve"> </w:t>
      </w:r>
      <w:r>
        <w:rPr>
          <w:sz w:val="24"/>
          <w:szCs w:val="24"/>
          <w:rtl/>
        </w:rPr>
        <w:t>4</w:t>
      </w:r>
      <w:r>
        <w:rPr>
          <w:sz w:val="24"/>
          <w:szCs w:val="24"/>
          <w:rtl/>
          <w:lang w:bidi="ar-SA"/>
        </w:rPr>
        <w:t xml:space="preserve">.5.2014 </w:t>
      </w:r>
      <w:r>
        <w:rPr>
          <w:rFonts w:hint="eastAsia"/>
          <w:sz w:val="24"/>
          <w:szCs w:val="24"/>
          <w:rtl/>
          <w:lang w:bidi="ar-SA"/>
        </w:rPr>
        <w:t>كما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ذكر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>.</w:t>
      </w:r>
    </w:p>
    <w:p w:rsidR="00C4256E" w:rsidRPr="006A23D8" w:rsidRDefault="00C4256E" w:rsidP="00FE2081">
      <w:pPr>
        <w:numPr>
          <w:ilvl w:val="0"/>
          <w:numId w:val="3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A23D8">
        <w:rPr>
          <w:rFonts w:hint="eastAsia"/>
          <w:sz w:val="24"/>
          <w:szCs w:val="24"/>
          <w:rtl/>
          <w:lang w:bidi="ar-SA"/>
        </w:rPr>
        <w:t>يمكن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الاطلاع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على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مستندات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المناقصة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مجانا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في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مكاتبنا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على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العنوان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المسجل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أدناه</w:t>
      </w:r>
      <w:r w:rsidRPr="006A23D8">
        <w:rPr>
          <w:sz w:val="24"/>
          <w:szCs w:val="24"/>
          <w:rtl/>
          <w:lang w:bidi="ar-SA"/>
        </w:rPr>
        <w:t xml:space="preserve">, </w:t>
      </w:r>
      <w:r w:rsidRPr="006A23D8">
        <w:rPr>
          <w:rFonts w:hint="eastAsia"/>
          <w:sz w:val="24"/>
          <w:szCs w:val="24"/>
          <w:rtl/>
          <w:lang w:bidi="ar-SA"/>
        </w:rPr>
        <w:t>على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موقع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وزارة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الاقتصاد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في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الانترنت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وبواسطة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مسح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الرمز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التالي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بواسطة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التلفون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الذكي</w:t>
      </w:r>
      <w:r w:rsidRPr="006A23D8">
        <w:rPr>
          <w:sz w:val="24"/>
          <w:szCs w:val="24"/>
          <w:rtl/>
          <w:lang w:bidi="ar-SA"/>
        </w:rPr>
        <w:t>:</w:t>
      </w:r>
    </w:p>
    <w:p w:rsidR="00C4256E" w:rsidRPr="00420D26" w:rsidRDefault="00C4256E" w:rsidP="00AF1A7F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7B4CEA">
        <w:rPr>
          <w:noProof/>
        </w:rPr>
        <w:drawing>
          <wp:inline distT="0" distB="0" distL="0" distR="0">
            <wp:extent cx="1466850" cy="1504950"/>
            <wp:effectExtent l="0" t="0" r="0" b="0"/>
            <wp:docPr id="1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20D26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C4256E" w:rsidRPr="00552F0C" w:rsidRDefault="00C4256E" w:rsidP="00FE2081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552F0C">
        <w:rPr>
          <w:rFonts w:ascii="Times New Roman" w:hAnsi="Times New Roman" w:cs="Times New Roman"/>
          <w:b/>
          <w:bCs/>
          <w:sz w:val="24"/>
          <w:szCs w:val="24"/>
          <w:rtl/>
          <w:lang w:eastAsia="he-IL" w:bidi="ar-SA"/>
        </w:rPr>
        <w:t>تقديم العرض ملزم بالدفع مقابل مستندات المناقصة.</w:t>
      </w:r>
    </w:p>
    <w:p w:rsidR="00C4256E" w:rsidRDefault="00C4256E" w:rsidP="00FE2081">
      <w:pPr>
        <w:numPr>
          <w:ilvl w:val="0"/>
          <w:numId w:val="3"/>
        </w:numPr>
        <w:spacing w:after="0" w:line="360" w:lineRule="auto"/>
        <w:ind w:left="708" w:hanging="425"/>
        <w:rPr>
          <w:sz w:val="24"/>
          <w:szCs w:val="24"/>
        </w:rPr>
      </w:pPr>
      <w:r>
        <w:rPr>
          <w:rFonts w:hint="eastAsia"/>
          <w:sz w:val="24"/>
          <w:szCs w:val="24"/>
          <w:rtl/>
          <w:lang w:bidi="ar-SA"/>
        </w:rPr>
        <w:t>يمكن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تلقي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مواد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أيضا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مكاتب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وحدة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المناقصات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شارع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يسرائيل</w:t>
      </w:r>
      <w:r>
        <w:rPr>
          <w:sz w:val="24"/>
          <w:szCs w:val="24"/>
          <w:rtl/>
          <w:lang w:bidi="ar-SA"/>
        </w:rPr>
        <w:t xml:space="preserve"> 5, </w:t>
      </w:r>
      <w:r>
        <w:rPr>
          <w:rFonts w:hint="eastAsia"/>
          <w:sz w:val="24"/>
          <w:szCs w:val="24"/>
          <w:rtl/>
          <w:lang w:bidi="ar-SA"/>
        </w:rPr>
        <w:t>كريات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هممشالا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القدس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طابق</w:t>
      </w:r>
      <w:r>
        <w:rPr>
          <w:sz w:val="24"/>
          <w:szCs w:val="24"/>
          <w:rtl/>
          <w:lang w:bidi="ar-SA"/>
        </w:rPr>
        <w:t xml:space="preserve"> 4, </w:t>
      </w:r>
      <w:r>
        <w:rPr>
          <w:rFonts w:hint="eastAsia"/>
          <w:sz w:val="24"/>
          <w:szCs w:val="24"/>
          <w:rtl/>
          <w:lang w:bidi="ar-SA"/>
        </w:rPr>
        <w:t>غرفة</w:t>
      </w:r>
      <w:r>
        <w:rPr>
          <w:sz w:val="24"/>
          <w:szCs w:val="24"/>
          <w:rtl/>
          <w:lang w:bidi="ar-SA"/>
        </w:rPr>
        <w:t xml:space="preserve"> 4147, </w:t>
      </w:r>
      <w:r>
        <w:rPr>
          <w:rFonts w:hint="eastAsia"/>
          <w:sz w:val="24"/>
          <w:szCs w:val="24"/>
          <w:rtl/>
          <w:lang w:bidi="ar-SA"/>
        </w:rPr>
        <w:t>تلفون</w:t>
      </w:r>
      <w:r>
        <w:rPr>
          <w:sz w:val="24"/>
          <w:szCs w:val="24"/>
          <w:rtl/>
          <w:lang w:bidi="ar-SA"/>
        </w:rPr>
        <w:t xml:space="preserve"> </w:t>
      </w:r>
      <w:r w:rsidRPr="004534A6">
        <w:rPr>
          <w:sz w:val="24"/>
          <w:szCs w:val="24"/>
          <w:rtl/>
        </w:rPr>
        <w:t xml:space="preserve">02-6662600/1  </w:t>
      </w:r>
      <w:r>
        <w:rPr>
          <w:rFonts w:hint="eastAsia"/>
          <w:sz w:val="24"/>
          <w:szCs w:val="24"/>
          <w:rtl/>
          <w:lang w:bidi="ar-SA"/>
        </w:rPr>
        <w:t>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الساعات</w:t>
      </w:r>
      <w:r>
        <w:rPr>
          <w:sz w:val="24"/>
          <w:szCs w:val="24"/>
          <w:rtl/>
          <w:lang w:bidi="ar-SA"/>
        </w:rPr>
        <w:t xml:space="preserve"> </w:t>
      </w:r>
      <w:r w:rsidRPr="004534A6">
        <w:rPr>
          <w:sz w:val="24"/>
          <w:szCs w:val="24"/>
          <w:rtl/>
        </w:rPr>
        <w:t>9:00 – 15:00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مقابل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عرض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استمارة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إيداع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أصلية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بمبلغ</w:t>
      </w:r>
      <w:r>
        <w:rPr>
          <w:sz w:val="24"/>
          <w:szCs w:val="24"/>
          <w:rtl/>
          <w:lang w:bidi="ar-SA"/>
        </w:rPr>
        <w:t xml:space="preserve"> 500 </w:t>
      </w:r>
      <w:r>
        <w:rPr>
          <w:rFonts w:hint="eastAsia"/>
          <w:sz w:val="24"/>
          <w:szCs w:val="24"/>
          <w:rtl/>
          <w:lang w:bidi="ar-SA"/>
        </w:rPr>
        <w:t>شاقل</w:t>
      </w:r>
      <w:r>
        <w:rPr>
          <w:sz w:val="24"/>
          <w:szCs w:val="24"/>
          <w:rtl/>
          <w:lang w:bidi="ar-SA"/>
        </w:rPr>
        <w:t xml:space="preserve"> (</w:t>
      </w:r>
      <w:r>
        <w:rPr>
          <w:rFonts w:hint="eastAsia"/>
          <w:sz w:val="24"/>
          <w:szCs w:val="24"/>
          <w:rtl/>
          <w:lang w:bidi="ar-SA"/>
        </w:rPr>
        <w:t>الذي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يعاد</w:t>
      </w:r>
      <w:r>
        <w:rPr>
          <w:sz w:val="24"/>
          <w:szCs w:val="24"/>
          <w:rtl/>
          <w:lang w:bidi="ar-SA"/>
        </w:rPr>
        <w:t xml:space="preserve">)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البريد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فرع</w:t>
      </w:r>
      <w:r>
        <w:rPr>
          <w:sz w:val="24"/>
          <w:szCs w:val="24"/>
          <w:rtl/>
          <w:lang w:bidi="ar-SA"/>
        </w:rPr>
        <w:t xml:space="preserve"> 001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حساب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31514 </w:t>
      </w:r>
      <w:r>
        <w:rPr>
          <w:rFonts w:hint="eastAsia"/>
          <w:sz w:val="24"/>
          <w:szCs w:val="24"/>
          <w:rtl/>
          <w:lang w:bidi="ar-SA"/>
        </w:rPr>
        <w:t>لصالح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أو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الدفع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بواسطة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موقع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الانترنت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العنوان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المذكور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أعلاه</w:t>
      </w:r>
      <w:r>
        <w:rPr>
          <w:sz w:val="24"/>
          <w:szCs w:val="24"/>
          <w:rtl/>
          <w:lang w:bidi="ar-SA"/>
        </w:rPr>
        <w:t>.</w:t>
      </w:r>
    </w:p>
    <w:p w:rsidR="00C4256E" w:rsidRPr="00D87E31" w:rsidRDefault="00C4256E" w:rsidP="00E87F12">
      <w:pPr>
        <w:numPr>
          <w:ilvl w:val="0"/>
          <w:numId w:val="3"/>
        </w:numPr>
        <w:spacing w:after="0" w:line="360" w:lineRule="auto"/>
        <w:ind w:left="708" w:hanging="425"/>
        <w:rPr>
          <w:sz w:val="24"/>
          <w:szCs w:val="24"/>
          <w:rtl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أسئلة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وتوضيحات</w:t>
      </w:r>
      <w:r>
        <w:rPr>
          <w:sz w:val="24"/>
          <w:szCs w:val="24"/>
          <w:rtl/>
          <w:lang w:bidi="ar-SA"/>
        </w:rPr>
        <w:t xml:space="preserve"> </w:t>
      </w:r>
      <w:r w:rsidRPr="006D1273">
        <w:rPr>
          <w:rFonts w:hint="eastAsia"/>
          <w:b/>
          <w:bCs/>
          <w:sz w:val="24"/>
          <w:szCs w:val="24"/>
          <w:u w:val="single"/>
          <w:rtl/>
          <w:lang w:bidi="ar-SA"/>
        </w:rPr>
        <w:t>خطية</w:t>
      </w:r>
      <w:r w:rsidRPr="006D1273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6D1273">
        <w:rPr>
          <w:rFonts w:hint="eastAsia"/>
          <w:b/>
          <w:bCs/>
          <w:sz w:val="24"/>
          <w:szCs w:val="24"/>
          <w:u w:val="single"/>
          <w:rtl/>
          <w:lang w:bidi="ar-SA"/>
        </w:rPr>
        <w:t>فقط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يمكن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إرسالها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فاكس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6662937-02 </w:t>
      </w:r>
      <w:r>
        <w:rPr>
          <w:rFonts w:hint="eastAsia"/>
          <w:sz w:val="24"/>
          <w:szCs w:val="24"/>
          <w:rtl/>
          <w:lang w:bidi="ar-SA"/>
        </w:rPr>
        <w:t>وبالتوازي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البريد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الالكتروني</w:t>
      </w:r>
      <w:r>
        <w:rPr>
          <w:sz w:val="24"/>
          <w:szCs w:val="24"/>
          <w:rtl/>
          <w:lang w:bidi="ar-SA"/>
        </w:rPr>
        <w:t xml:space="preserve"> </w:t>
      </w:r>
      <w:hyperlink r:id="rId9" w:history="1">
        <w:r w:rsidRPr="00657B53">
          <w:rPr>
            <w:rStyle w:val="Hyperlink"/>
            <w:sz w:val="24"/>
            <w:szCs w:val="24"/>
          </w:rPr>
          <w:t>sima.piamenta@economy.gov.il</w:t>
        </w:r>
      </w:hyperlink>
      <w:r w:rsidRPr="004534A6">
        <w:rPr>
          <w:sz w:val="24"/>
          <w:szCs w:val="24"/>
        </w:rPr>
        <w:t xml:space="preserve"> </w:t>
      </w:r>
      <w:r w:rsidRPr="004534A6">
        <w:rPr>
          <w:sz w:val="24"/>
          <w:szCs w:val="24"/>
          <w:rtl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تاريخ</w:t>
      </w:r>
      <w:r>
        <w:rPr>
          <w:sz w:val="24"/>
          <w:szCs w:val="24"/>
          <w:rtl/>
          <w:lang w:bidi="ar-SA"/>
        </w:rPr>
        <w:t xml:space="preserve"> 16.12.2013  </w:t>
      </w:r>
      <w:r>
        <w:rPr>
          <w:rFonts w:hint="eastAsia"/>
          <w:sz w:val="24"/>
          <w:szCs w:val="24"/>
          <w:rtl/>
          <w:lang w:bidi="ar-SA"/>
        </w:rPr>
        <w:t>الساعة</w:t>
      </w:r>
      <w:r>
        <w:rPr>
          <w:sz w:val="24"/>
          <w:szCs w:val="24"/>
          <w:rtl/>
          <w:lang w:bidi="ar-SA"/>
        </w:rPr>
        <w:t xml:space="preserve"> 12:00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ميخائيل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الألوف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يجب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التأكد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وصول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الفاكس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تلفون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</w:t>
      </w:r>
      <w:r w:rsidRPr="004534A6">
        <w:rPr>
          <w:sz w:val="24"/>
          <w:szCs w:val="24"/>
          <w:rtl/>
        </w:rPr>
        <w:t>02-6662600/1.</w:t>
      </w:r>
      <w:r>
        <w:rPr>
          <w:rFonts w:hint="eastAsia"/>
          <w:sz w:val="24"/>
          <w:szCs w:val="24"/>
          <w:rtl/>
          <w:lang w:bidi="ar-SA"/>
        </w:rPr>
        <w:t>سيتم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نشر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الإجابات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موقع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الانترنت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العنوان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المذكور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أعلاه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ابتداءا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تاريخ</w:t>
      </w:r>
      <w:r>
        <w:rPr>
          <w:sz w:val="24"/>
          <w:szCs w:val="24"/>
          <w:rtl/>
          <w:lang w:bidi="ar-SA"/>
        </w:rPr>
        <w:t xml:space="preserve"> </w:t>
      </w:r>
      <w:r>
        <w:rPr>
          <w:sz w:val="24"/>
          <w:szCs w:val="24"/>
          <w:rtl/>
        </w:rPr>
        <w:t>2</w:t>
      </w:r>
      <w:r>
        <w:rPr>
          <w:sz w:val="24"/>
          <w:szCs w:val="24"/>
          <w:rtl/>
          <w:lang w:bidi="ar-SA"/>
        </w:rPr>
        <w:t>3</w:t>
      </w:r>
      <w:r>
        <w:rPr>
          <w:sz w:val="24"/>
          <w:szCs w:val="24"/>
          <w:rtl/>
        </w:rPr>
        <w:t xml:space="preserve">.12.2013. </w:t>
      </w:r>
      <w:r>
        <w:rPr>
          <w:rFonts w:hint="eastAsia"/>
          <w:sz w:val="24"/>
          <w:szCs w:val="24"/>
          <w:rtl/>
          <w:lang w:bidi="ar-SA"/>
        </w:rPr>
        <w:t>الإجابات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الأسئلة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تشكل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جزءا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يتجزء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>.</w:t>
      </w:r>
    </w:p>
    <w:p w:rsidR="00C4256E" w:rsidRDefault="00C4256E" w:rsidP="00E87F12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مقدم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يقدم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عرضه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كما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مطلوب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صندوق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المتواجد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إسرائيل</w:t>
      </w:r>
      <w:r>
        <w:rPr>
          <w:sz w:val="24"/>
          <w:szCs w:val="24"/>
          <w:rtl/>
          <w:lang w:bidi="ar-SA"/>
        </w:rPr>
        <w:t xml:space="preserve"> 5, </w:t>
      </w:r>
      <w:r>
        <w:rPr>
          <w:rFonts w:hint="eastAsia"/>
          <w:sz w:val="24"/>
          <w:szCs w:val="24"/>
          <w:rtl/>
          <w:lang w:bidi="ar-SA"/>
        </w:rPr>
        <w:t>كريات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هممشالا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القدس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طابق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الدخول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بجانب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المصاعد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الكهربائية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حيث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سجل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الصندوق</w:t>
      </w:r>
      <w:r>
        <w:rPr>
          <w:sz w:val="24"/>
          <w:szCs w:val="24"/>
          <w:rtl/>
          <w:lang w:bidi="ar-SA"/>
        </w:rPr>
        <w:t xml:space="preserve"> "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>".</w:t>
      </w:r>
    </w:p>
    <w:p w:rsidR="00C4256E" w:rsidRDefault="00C4256E" w:rsidP="00E87F12">
      <w:pPr>
        <w:numPr>
          <w:ilvl w:val="0"/>
          <w:numId w:val="3"/>
        </w:numPr>
        <w:spacing w:after="0" w:line="360" w:lineRule="auto"/>
        <w:ind w:left="708" w:hanging="425"/>
        <w:rPr>
          <w:sz w:val="24"/>
          <w:szCs w:val="24"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الموعد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الأخير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لتقديم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العروض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يوم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الخميس</w:t>
      </w:r>
      <w:r>
        <w:rPr>
          <w:sz w:val="24"/>
          <w:szCs w:val="24"/>
          <w:rtl/>
          <w:lang w:bidi="ar-SA"/>
        </w:rPr>
        <w:t xml:space="preserve"> </w:t>
      </w:r>
      <w:r>
        <w:rPr>
          <w:sz w:val="24"/>
          <w:szCs w:val="24"/>
          <w:rtl/>
        </w:rPr>
        <w:t>6</w:t>
      </w:r>
      <w:r>
        <w:rPr>
          <w:sz w:val="24"/>
          <w:szCs w:val="24"/>
          <w:rtl/>
          <w:lang w:bidi="ar-SA"/>
        </w:rPr>
        <w:t xml:space="preserve">.1.2014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الساعة</w:t>
      </w:r>
      <w:r>
        <w:rPr>
          <w:sz w:val="24"/>
          <w:szCs w:val="24"/>
          <w:rtl/>
          <w:lang w:bidi="ar-SA"/>
        </w:rPr>
        <w:t xml:space="preserve"> 12:00.</w:t>
      </w:r>
    </w:p>
    <w:p w:rsidR="00C4256E" w:rsidRPr="006666A6" w:rsidRDefault="00C4256E" w:rsidP="00E87F12">
      <w:pPr>
        <w:numPr>
          <w:ilvl w:val="0"/>
          <w:numId w:val="3"/>
        </w:numPr>
        <w:spacing w:after="0" w:line="360" w:lineRule="auto"/>
        <w:ind w:left="708" w:hanging="425"/>
        <w:rPr>
          <w:sz w:val="24"/>
          <w:szCs w:val="24"/>
          <w:rtl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اجل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أزلة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الشك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يوضح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انه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حالة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وجود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تناقض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تلائم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صيغة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الإعلان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,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سيتغلب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المذكور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في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مستندات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المناقصة</w:t>
      </w:r>
      <w:r w:rsidRPr="00215500">
        <w:rPr>
          <w:sz w:val="24"/>
          <w:szCs w:val="24"/>
          <w:u w:val="single"/>
          <w:rtl/>
          <w:lang w:bidi="ar-SA"/>
        </w:rPr>
        <w:t>.</w:t>
      </w:r>
    </w:p>
    <w:p w:rsidR="00C4256E" w:rsidRPr="00215500" w:rsidRDefault="00C4256E" w:rsidP="00E87F12">
      <w:pPr>
        <w:spacing w:after="0" w:line="360" w:lineRule="auto"/>
        <w:ind w:left="283"/>
        <w:rPr>
          <w:rFonts w:ascii="Times New Roman" w:hAnsi="Times New Roman" w:cs="Times New Roman"/>
          <w:sz w:val="28"/>
          <w:szCs w:val="28"/>
          <w:rtl/>
          <w:lang w:eastAsia="he-IL" w:bidi="ar-SA"/>
        </w:rPr>
      </w:pPr>
      <w:r>
        <w:rPr>
          <w:rFonts w:ascii="Times New Roman" w:hAnsi="Times New Roman" w:cs="Times New Roman"/>
          <w:sz w:val="28"/>
          <w:szCs w:val="28"/>
          <w:rtl/>
          <w:lang w:eastAsia="he-IL" w:bidi="ar-SA"/>
        </w:rPr>
        <w:lastRenderedPageBreak/>
        <w:t xml:space="preserve">المناقصة ستنشر على موقع الوزارة على عنوان </w:t>
      </w:r>
      <w:hyperlink r:id="rId10" w:history="1">
        <w:r w:rsidRPr="007E1BFA">
          <w:rPr>
            <w:rFonts w:ascii="Times New Roman" w:hAnsi="Times New Roman" w:cs="David"/>
            <w:color w:val="0000FF"/>
            <w:sz w:val="28"/>
            <w:szCs w:val="28"/>
            <w:u w:val="single"/>
            <w:lang w:eastAsia="he-IL"/>
          </w:rPr>
          <w:t>www.economy.gov.il</w:t>
        </w:r>
      </w:hyperlink>
      <w:r>
        <w:rPr>
          <w:rFonts w:ascii="Times New Roman" w:hAnsi="Times New Roman" w:cs="Times New Roman"/>
          <w:sz w:val="28"/>
          <w:szCs w:val="28"/>
          <w:rtl/>
          <w:lang w:eastAsia="he-IL" w:bidi="ar-SA"/>
        </w:rPr>
        <w:t xml:space="preserve"> تحت عنوان "خدمات مختارة" – "مناقصات".</w:t>
      </w:r>
    </w:p>
    <w:p w:rsidR="00C4256E" w:rsidRPr="007E1BFA" w:rsidRDefault="00C4256E" w:rsidP="00E87F1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4256E" w:rsidRPr="007E1BFA" w:rsidRDefault="00C4256E" w:rsidP="00E87F1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4256E" w:rsidRPr="007E1BFA" w:rsidRDefault="00C4256E" w:rsidP="00E87F1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4256E" w:rsidRPr="007E1BFA" w:rsidRDefault="00C4256E" w:rsidP="00E87F1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4256E" w:rsidRPr="00215500" w:rsidRDefault="00C4256E" w:rsidP="00E87F12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u w:val="single"/>
          <w:rtl/>
          <w:lang w:eastAsia="he-IL"/>
        </w:rPr>
      </w:pPr>
      <w:r w:rsidRPr="00215500">
        <w:rPr>
          <w:rFonts w:cs="Times New Roman" w:hint="eastAsia"/>
          <w:b/>
          <w:bCs/>
          <w:sz w:val="32"/>
          <w:szCs w:val="32"/>
          <w:u w:val="single"/>
          <w:rtl/>
          <w:lang w:bidi="ar-SA"/>
        </w:rPr>
        <w:t>عنواننا</w:t>
      </w:r>
      <w:r w:rsidRPr="00215500">
        <w:rPr>
          <w:rFonts w:cs="Times New Roman"/>
          <w:b/>
          <w:bCs/>
          <w:sz w:val="32"/>
          <w:szCs w:val="32"/>
          <w:u w:val="single"/>
          <w:rtl/>
          <w:lang w:bidi="ar-SA"/>
        </w:rPr>
        <w:t xml:space="preserve"> </w:t>
      </w:r>
      <w:r w:rsidRPr="00215500">
        <w:rPr>
          <w:rFonts w:cs="Times New Roman" w:hint="eastAsia"/>
          <w:b/>
          <w:bCs/>
          <w:sz w:val="32"/>
          <w:szCs w:val="32"/>
          <w:u w:val="single"/>
          <w:rtl/>
          <w:lang w:bidi="ar-SA"/>
        </w:rPr>
        <w:t>في</w:t>
      </w:r>
      <w:r w:rsidRPr="00215500">
        <w:rPr>
          <w:rFonts w:cs="Times New Roman"/>
          <w:b/>
          <w:bCs/>
          <w:sz w:val="32"/>
          <w:szCs w:val="32"/>
          <w:u w:val="single"/>
          <w:rtl/>
          <w:lang w:bidi="ar-SA"/>
        </w:rPr>
        <w:t xml:space="preserve"> </w:t>
      </w:r>
      <w:r w:rsidRPr="00215500">
        <w:rPr>
          <w:rFonts w:cs="Times New Roman" w:hint="eastAsia"/>
          <w:b/>
          <w:bCs/>
          <w:sz w:val="32"/>
          <w:szCs w:val="32"/>
          <w:u w:val="single"/>
          <w:rtl/>
          <w:lang w:bidi="ar-SA"/>
        </w:rPr>
        <w:t>الانترنت</w:t>
      </w:r>
      <w:r w:rsidRPr="00215500">
        <w:rPr>
          <w:b/>
          <w:bCs/>
          <w:sz w:val="32"/>
          <w:szCs w:val="32"/>
          <w:u w:val="single"/>
          <w:rtl/>
        </w:rPr>
        <w:t xml:space="preserve">:  </w:t>
      </w:r>
      <w:hyperlink r:id="rId11" w:history="1">
        <w:r w:rsidRPr="00215500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www.economy.gov.il</w:t>
        </w:r>
      </w:hyperlink>
      <w:r w:rsidRPr="00215500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C4256E" w:rsidRPr="00E44155" w:rsidRDefault="00C4256E" w:rsidP="00E87F12">
      <w:pPr>
        <w:spacing w:after="0" w:line="360" w:lineRule="auto"/>
        <w:ind w:left="326"/>
        <w:rPr>
          <w:rtl/>
          <w:lang w:eastAsia="he-IL"/>
        </w:rPr>
      </w:pPr>
    </w:p>
    <w:sectPr w:rsidR="00C4256E" w:rsidRPr="00E44155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5F8E" w:rsidRDefault="00D45F8E">
      <w:pPr>
        <w:spacing w:after="0" w:line="240" w:lineRule="auto"/>
      </w:pPr>
      <w:r>
        <w:separator/>
      </w:r>
    </w:p>
  </w:endnote>
  <w:endnote w:type="continuationSeparator" w:id="0">
    <w:p w:rsidR="00D45F8E" w:rsidRDefault="00D45F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56E" w:rsidRPr="005233B9" w:rsidRDefault="00C4256E" w:rsidP="005233B9">
    <w:pPr>
      <w:pStyle w:val="a5"/>
      <w:rPr>
        <w:rFonts w:ascii="Arial" w:hAnsi="Arial"/>
      </w:rPr>
    </w:pPr>
  </w:p>
  <w:p w:rsidR="00C4256E" w:rsidRDefault="00C4256E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5F8E" w:rsidRDefault="00D45F8E">
      <w:pPr>
        <w:spacing w:after="0" w:line="240" w:lineRule="auto"/>
      </w:pPr>
      <w:r>
        <w:separator/>
      </w:r>
    </w:p>
  </w:footnote>
  <w:footnote w:type="continuationSeparator" w:id="0">
    <w:p w:rsidR="00D45F8E" w:rsidRDefault="00D45F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56E" w:rsidRDefault="00C4256E" w:rsidP="00415B40">
    <w:pPr>
      <w:pStyle w:val="a3"/>
      <w:tabs>
        <w:tab w:val="clear" w:pos="8306"/>
      </w:tabs>
      <w:ind w:left="-58" w:right="-1800" w:hanging="1701"/>
    </w:pPr>
  </w:p>
  <w:p w:rsidR="00C4256E" w:rsidRDefault="00C4256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cs="Times New Roman" w:hint="default"/>
      </w:rPr>
    </w:lvl>
  </w:abstractNum>
  <w:abstractNum w:abstractNumId="1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">
    <w:nsid w:val="7F750F34"/>
    <w:multiLevelType w:val="multilevel"/>
    <w:tmpl w:val="D256A26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Arial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60D2E"/>
    <w:rsid w:val="00151E56"/>
    <w:rsid w:val="00215500"/>
    <w:rsid w:val="00244998"/>
    <w:rsid w:val="00284B9E"/>
    <w:rsid w:val="002860A4"/>
    <w:rsid w:val="002D7F1E"/>
    <w:rsid w:val="002E27D4"/>
    <w:rsid w:val="00307C3B"/>
    <w:rsid w:val="00320B9D"/>
    <w:rsid w:val="00340B09"/>
    <w:rsid w:val="004010A8"/>
    <w:rsid w:val="0040524C"/>
    <w:rsid w:val="00415B40"/>
    <w:rsid w:val="00420D26"/>
    <w:rsid w:val="00425635"/>
    <w:rsid w:val="004534A6"/>
    <w:rsid w:val="00461CDD"/>
    <w:rsid w:val="004F2600"/>
    <w:rsid w:val="0052204C"/>
    <w:rsid w:val="005233B9"/>
    <w:rsid w:val="00524C9A"/>
    <w:rsid w:val="00552F0C"/>
    <w:rsid w:val="00592DD7"/>
    <w:rsid w:val="0061299B"/>
    <w:rsid w:val="00657B53"/>
    <w:rsid w:val="006666A6"/>
    <w:rsid w:val="006739ED"/>
    <w:rsid w:val="006A23D8"/>
    <w:rsid w:val="006D1273"/>
    <w:rsid w:val="006D3201"/>
    <w:rsid w:val="006D7FEE"/>
    <w:rsid w:val="0078641D"/>
    <w:rsid w:val="007B4CEA"/>
    <w:rsid w:val="007C29F0"/>
    <w:rsid w:val="007E1BFA"/>
    <w:rsid w:val="008A0DD2"/>
    <w:rsid w:val="008C3C6C"/>
    <w:rsid w:val="008F5584"/>
    <w:rsid w:val="0091053A"/>
    <w:rsid w:val="009168D0"/>
    <w:rsid w:val="0094703D"/>
    <w:rsid w:val="009A0AB5"/>
    <w:rsid w:val="009B6211"/>
    <w:rsid w:val="00A25398"/>
    <w:rsid w:val="00AE79E4"/>
    <w:rsid w:val="00AF1A7F"/>
    <w:rsid w:val="00AF5D4C"/>
    <w:rsid w:val="00AF6A70"/>
    <w:rsid w:val="00B06184"/>
    <w:rsid w:val="00B24F0B"/>
    <w:rsid w:val="00B75809"/>
    <w:rsid w:val="00BB29C6"/>
    <w:rsid w:val="00C4256E"/>
    <w:rsid w:val="00C84564"/>
    <w:rsid w:val="00CD4644"/>
    <w:rsid w:val="00CD69F7"/>
    <w:rsid w:val="00D45F8E"/>
    <w:rsid w:val="00D87E31"/>
    <w:rsid w:val="00DC6707"/>
    <w:rsid w:val="00E068DB"/>
    <w:rsid w:val="00E32F06"/>
    <w:rsid w:val="00E44155"/>
    <w:rsid w:val="00E841CA"/>
    <w:rsid w:val="00E87F12"/>
    <w:rsid w:val="00EB5BFF"/>
    <w:rsid w:val="00F32A44"/>
    <w:rsid w:val="00F36073"/>
    <w:rsid w:val="00FC138A"/>
    <w:rsid w:val="00FE2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041D81"/>
    <w:rPr>
      <w:rFonts w:ascii="Calibri" w:hAnsi="Calibri" w:cs="Arial"/>
    </w:rPr>
  </w:style>
  <w:style w:type="paragraph" w:styleId="a5">
    <w:name w:val="footer"/>
    <w:basedOn w:val="a"/>
    <w:link w:val="a6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041D81"/>
    <w:rPr>
      <w:rFonts w:ascii="Calibri" w:hAnsi="Calibri" w:cs="Arial"/>
    </w:rPr>
  </w:style>
  <w:style w:type="paragraph" w:styleId="a7">
    <w:name w:val="Balloon Text"/>
    <w:basedOn w:val="a"/>
    <w:link w:val="a8"/>
    <w:uiPriority w:val="99"/>
    <w:semiHidden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041D81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E87F12"/>
    <w:rPr>
      <w:color w:val="0000FF"/>
      <w:u w:val="single"/>
    </w:rPr>
  </w:style>
  <w:style w:type="paragraph" w:customStyle="1" w:styleId="1">
    <w:name w:val="פיסקת רשימה1"/>
    <w:basedOn w:val="a"/>
    <w:uiPriority w:val="99"/>
    <w:rsid w:val="00FE2081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041D81"/>
    <w:rPr>
      <w:rFonts w:ascii="Calibri" w:hAnsi="Calibri" w:cs="Arial"/>
    </w:rPr>
  </w:style>
  <w:style w:type="paragraph" w:styleId="a5">
    <w:name w:val="footer"/>
    <w:basedOn w:val="a"/>
    <w:link w:val="a6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041D81"/>
    <w:rPr>
      <w:rFonts w:ascii="Calibri" w:hAnsi="Calibri" w:cs="Arial"/>
    </w:rPr>
  </w:style>
  <w:style w:type="paragraph" w:styleId="a7">
    <w:name w:val="Balloon Text"/>
    <w:basedOn w:val="a"/>
    <w:link w:val="a8"/>
    <w:uiPriority w:val="99"/>
    <w:semiHidden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041D81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E87F12"/>
    <w:rPr>
      <w:color w:val="0000FF"/>
      <w:u w:val="single"/>
    </w:rPr>
  </w:style>
  <w:style w:type="paragraph" w:customStyle="1" w:styleId="1">
    <w:name w:val="פיסקת רשימה1"/>
    <w:basedOn w:val="a"/>
    <w:uiPriority w:val="99"/>
    <w:rsid w:val="00FE2081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11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638</Words>
  <Characters>3191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3822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2013-12-18T08:35:00Z</cp:lastPrinted>
  <dcterms:created xsi:type="dcterms:W3CDTF">2013-12-18T08:35:00Z</dcterms:created>
  <dcterms:modified xsi:type="dcterms:W3CDTF">2013-12-18T08:35:00Z</dcterms:modified>
</cp:coreProperties>
</file>